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D5A16" w14:textId="77777777" w:rsidR="00AB0BF3" w:rsidRDefault="00256B2C">
      <w:pPr>
        <w:spacing w:after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ДОГОВОР КУПЛИ-ПРОДАЖИ</w:t>
      </w:r>
    </w:p>
    <w:p w14:paraId="4A75B344" w14:textId="77777777" w:rsidR="00AB0BF3" w:rsidRDefault="00256B2C">
      <w:pPr>
        <w:spacing w:after="0" w:line="3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котенка</w:t>
      </w:r>
    </w:p>
    <w:tbl>
      <w:tblPr>
        <w:tblStyle w:val="ad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535"/>
      </w:tblGrid>
      <w:tr w:rsidR="00AB0BF3" w14:paraId="722EF7CF" w14:textId="77777777">
        <w:trPr>
          <w:trHeight w:val="245"/>
        </w:trPr>
        <w:tc>
          <w:tcPr>
            <w:tcW w:w="4535" w:type="dxa"/>
          </w:tcPr>
          <w:p w14:paraId="206B172A" w14:textId="77777777" w:rsidR="00AB0BF3" w:rsidRDefault="00256B2C">
            <w:pPr>
              <w:spacing w:after="0" w:line="3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535" w:type="dxa"/>
          </w:tcPr>
          <w:p w14:paraId="47646978" w14:textId="77777777" w:rsidR="00AB0BF3" w:rsidRDefault="00256B2C" w:rsidP="001819BF">
            <w:pPr>
              <w:spacing w:after="0" w:line="3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От «___» _________  202</w:t>
            </w:r>
            <w:r w:rsidR="001819B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г.</w:t>
            </w:r>
          </w:p>
        </w:tc>
      </w:tr>
    </w:tbl>
    <w:p w14:paraId="0EE5AA87" w14:textId="77777777" w:rsidR="00AB0BF3" w:rsidRDefault="001819BF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819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Питомник священных бирманских кошек </w:t>
      </w:r>
      <w:proofErr w:type="spellStart"/>
      <w:r w:rsidRPr="001819BF">
        <w:rPr>
          <w:rFonts w:ascii="Times New Roman" w:eastAsia="Times New Roman" w:hAnsi="Times New Roman" w:cs="Times New Roman"/>
          <w:color w:val="333333"/>
          <w:sz w:val="24"/>
          <w:szCs w:val="24"/>
        </w:rPr>
        <w:t>Nyan</w:t>
      </w:r>
      <w:proofErr w:type="spellEnd"/>
      <w:r w:rsidRPr="001819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19BF">
        <w:rPr>
          <w:rFonts w:ascii="Times New Roman" w:eastAsia="Times New Roman" w:hAnsi="Times New Roman" w:cs="Times New Roman"/>
          <w:color w:val="333333"/>
          <w:sz w:val="24"/>
          <w:szCs w:val="24"/>
        </w:rPr>
        <w:t>House</w:t>
      </w:r>
      <w:proofErr w:type="spellEnd"/>
      <w:r w:rsidRPr="001819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лице _________________</w:t>
      </w:r>
      <w:r w:rsidR="00256B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паспорт: серия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</w:t>
      </w:r>
      <w:r w:rsidR="00256B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</w:t>
      </w:r>
      <w:r w:rsidR="00256B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проживающая по адресу: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</w:t>
      </w:r>
      <w:r w:rsidR="00256B2C">
        <w:rPr>
          <w:rFonts w:ascii="Times New Roman" w:eastAsia="Times New Roman" w:hAnsi="Times New Roman" w:cs="Times New Roman"/>
          <w:color w:val="333333"/>
          <w:sz w:val="24"/>
          <w:szCs w:val="24"/>
        </w:rPr>
        <w:t>, именуемая в дальнейшем «</w:t>
      </w:r>
      <w:r w:rsidR="00256B2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Продавец</w:t>
      </w:r>
      <w:r w:rsidR="00256B2C">
        <w:rPr>
          <w:rFonts w:ascii="Times New Roman" w:eastAsia="Times New Roman" w:hAnsi="Times New Roman" w:cs="Times New Roman"/>
          <w:color w:val="333333"/>
          <w:sz w:val="24"/>
          <w:szCs w:val="24"/>
        </w:rPr>
        <w:t>», с одной стороны, и 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</w:t>
      </w:r>
      <w:r w:rsidR="00256B2C">
        <w:rPr>
          <w:rFonts w:ascii="Times New Roman" w:eastAsia="Times New Roman" w:hAnsi="Times New Roman" w:cs="Times New Roman"/>
          <w:color w:val="333333"/>
          <w:sz w:val="24"/>
          <w:szCs w:val="24"/>
        </w:rPr>
        <w:t>___, паспорт серия ________ №____________________ проживающая по адресу:</w:t>
      </w:r>
      <w:r w:rsidR="00256B2C">
        <w:t xml:space="preserve"> </w:t>
      </w:r>
      <w:r w:rsidR="00256B2C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______________________________________________________________________________________________________________________________________________________, именуемый(-</w:t>
      </w:r>
      <w:proofErr w:type="spellStart"/>
      <w:r w:rsidR="00256B2C"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proofErr w:type="spellEnd"/>
      <w:r w:rsidR="00256B2C">
        <w:rPr>
          <w:rFonts w:ascii="Times New Roman" w:eastAsia="Times New Roman" w:hAnsi="Times New Roman" w:cs="Times New Roman"/>
          <w:color w:val="333333"/>
          <w:sz w:val="24"/>
          <w:szCs w:val="24"/>
        </w:rPr>
        <w:t>) в дальнейшем «</w:t>
      </w:r>
      <w:r w:rsidR="00256B2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Покупатель</w:t>
      </w:r>
      <w:r w:rsidR="00256B2C">
        <w:rPr>
          <w:rFonts w:ascii="Times New Roman" w:eastAsia="Times New Roman" w:hAnsi="Times New Roman" w:cs="Times New Roman"/>
          <w:color w:val="333333"/>
          <w:sz w:val="24"/>
          <w:szCs w:val="24"/>
        </w:rPr>
        <w:t>», с другой стороны, именуемые в дальнейшем «Стороны», заключили настоящий договор, в дальнейшем «</w:t>
      </w:r>
      <w:r w:rsidR="00256B2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Договор</w:t>
      </w:r>
      <w:r w:rsidR="00256B2C">
        <w:rPr>
          <w:rFonts w:ascii="Times New Roman" w:eastAsia="Times New Roman" w:hAnsi="Times New Roman" w:cs="Times New Roman"/>
          <w:color w:val="333333"/>
          <w:sz w:val="24"/>
          <w:szCs w:val="24"/>
        </w:rPr>
        <w:t>», о нижеследующем:</w:t>
      </w:r>
    </w:p>
    <w:p w14:paraId="1BCBA6EE" w14:textId="77777777" w:rsidR="00AB0BF3" w:rsidRDefault="00256B2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ПРЕДМЕТ ДОГОВОРА</w:t>
      </w:r>
    </w:p>
    <w:p w14:paraId="6ECFC08A" w14:textId="77777777" w:rsidR="00AB0BF3" w:rsidRDefault="00256B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1.1. Покупатель на правах собственника приобретает, а Продавец продает котенка:</w:t>
      </w:r>
    </w:p>
    <w:p w14:paraId="331A644C" w14:textId="77777777" w:rsidR="00AB0BF3" w:rsidRDefault="00256B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порода Священная Бирма;</w:t>
      </w:r>
    </w:p>
    <w:p w14:paraId="16867C52" w14:textId="77777777" w:rsidR="00AB0BF3" w:rsidRDefault="00256B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окрас: </w:t>
      </w:r>
      <w:r w:rsidR="001819BF">
        <w:rPr>
          <w:rFonts w:ascii="Times New Roman" w:eastAsia="Times New Roman" w:hAnsi="Times New Roman" w:cs="Times New Roman"/>
          <w:color w:val="333333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___;</w:t>
      </w:r>
    </w:p>
    <w:p w14:paraId="405C1EEB" w14:textId="77777777" w:rsidR="00AB0BF3" w:rsidRDefault="00256B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пол: __</w:t>
      </w:r>
      <w:r w:rsidR="001819BF">
        <w:rPr>
          <w:rFonts w:ascii="Times New Roman" w:eastAsia="Times New Roman" w:hAnsi="Times New Roman" w:cs="Times New Roman"/>
          <w:color w:val="333333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__;</w:t>
      </w:r>
    </w:p>
    <w:p w14:paraId="291B0200" w14:textId="77777777" w:rsidR="00AB0BF3" w:rsidRDefault="00256B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кличка: _</w:t>
      </w:r>
      <w:r w:rsidR="001819BF">
        <w:rPr>
          <w:rFonts w:ascii="Times New Roman" w:eastAsia="Times New Roman" w:hAnsi="Times New Roman" w:cs="Times New Roman"/>
          <w:color w:val="333333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___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Nyan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House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C2891AB" w14:textId="48E9909E" w:rsidR="00AB0BF3" w:rsidRDefault="00256B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дата рождения: «__» _____</w:t>
      </w:r>
      <w:r w:rsidR="001819BF">
        <w:rPr>
          <w:rFonts w:ascii="Times New Roman" w:eastAsia="Times New Roman" w:hAnsi="Times New Roman" w:cs="Times New Roman"/>
          <w:color w:val="333333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 202</w:t>
      </w:r>
      <w:r w:rsidR="001819BF">
        <w:rPr>
          <w:rFonts w:ascii="Times New Roman" w:eastAsia="Times New Roman" w:hAnsi="Times New Roman" w:cs="Times New Roman"/>
          <w:color w:val="333333"/>
          <w:sz w:val="24"/>
          <w:szCs w:val="24"/>
        </w:rPr>
        <w:t>__</w:t>
      </w:r>
      <w:r w:rsidR="00376972">
        <w:rPr>
          <w:rFonts w:ascii="Times New Roman" w:eastAsia="Times New Roman" w:hAnsi="Times New Roman" w:cs="Times New Roman"/>
          <w:color w:val="333333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B691488" w14:textId="77777777" w:rsidR="00AB0BF3" w:rsidRDefault="00256B2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1.2. Племенное использование данного животного: не для разведения</w:t>
      </w:r>
    </w:p>
    <w:p w14:paraId="59455CDA" w14:textId="77777777" w:rsidR="00AB0BF3" w:rsidRDefault="00256B2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1.3. Настоящий договор составлен в двух экземплярах, по одному для каждой из сторон, имеющих одинаковую юридическую силу, и вступает в силу с момента его подписания обеими сторонами.</w:t>
      </w:r>
    </w:p>
    <w:p w14:paraId="550800EB" w14:textId="77777777" w:rsidR="00AB0BF3" w:rsidRDefault="00256B2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ПРАВА И ОБЯЗАННОСТИ СТОРОН</w:t>
      </w:r>
    </w:p>
    <w:p w14:paraId="2F181C87" w14:textId="77777777" w:rsidR="00AB0BF3" w:rsidRDefault="00256B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2.1. Покупатель обязуется обеспечить приобретенному котенку должный уход и содержание, своевременное ветеринарное обслуживание и вакцинацию. Животное не должно: содержаться в клетке; иметь свободный доступ на улицу и на не застекленный балкон (без присмотра).</w:t>
      </w:r>
    </w:p>
    <w:p w14:paraId="4B0B22C3" w14:textId="77777777" w:rsidR="00AB0BF3" w:rsidRDefault="00256B2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2.2. Покупатель осознает, что жестокое обращение с животным (голод, отказ в питье, избиение, применение иного насилия), противоречащее принципам гуманности, влечет уголовную ответственность. </w:t>
      </w:r>
    </w:p>
    <w:p w14:paraId="054163C4" w14:textId="77777777" w:rsidR="00AB0BF3" w:rsidRDefault="00256B2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2.4. Продавец гарантирует, что на момент продажи котенку были сделаны все положенные его возрасту прививки, надлежащим образом отраженные в паспорте котенка.</w:t>
      </w:r>
    </w:p>
    <w:p w14:paraId="389D1046" w14:textId="77777777" w:rsidR="00AB0BF3" w:rsidRDefault="00256B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Продавец подтверждает, что котенок был рожден в питомнике Священных Бирманских кошек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зарегистрирован в Клубе Любителей Кошек “ИРБИС”. Отец – _____________________, Мать – ______________________. Метрика на котенка выдается покупателю после документального подтверждения кастрации/стерилизации.</w:t>
      </w:r>
    </w:p>
    <w:p w14:paraId="7C861E80" w14:textId="77777777" w:rsidR="00AB0BF3" w:rsidRDefault="00256B2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2.6 Продавец обязуется оказывать Покупателю дальнейшую консультативную помощь по содержанию, уходу и кормлению животного в течении всей жизни животного.</w:t>
      </w:r>
    </w:p>
    <w:p w14:paraId="2B7B2019" w14:textId="77777777" w:rsidR="00AB0BF3" w:rsidRDefault="00256B2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2.7. Продавец и Покупатель имеют право использовать в рекламных целях фотографии данного животного, как сделанные до его приобретения Покупателем, так и после, кем бы эти фотографии ни были сделаны, кроме тех, права на которые защищены.</w:t>
      </w:r>
    </w:p>
    <w:p w14:paraId="2D8B1CC0" w14:textId="77777777" w:rsidR="00AB0BF3" w:rsidRDefault="00256B2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ОПЛАТА</w:t>
      </w:r>
    </w:p>
    <w:p w14:paraId="4CDAB808" w14:textId="77777777" w:rsidR="00AB0BF3" w:rsidRDefault="00256B2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3.1. Стоимость котенка по настоящему Договору составляет ____ (___________) рублей.</w:t>
      </w:r>
    </w:p>
    <w:p w14:paraId="7DD2F347" w14:textId="77777777" w:rsidR="00AB0BF3" w:rsidRDefault="00256B2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3.2. Оплата производится в два этапа:</w:t>
      </w:r>
    </w:p>
    <w:p w14:paraId="20CBEBF9" w14:textId="77777777" w:rsidR="00AB0BF3" w:rsidRDefault="00256B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этап: покупатель вносит предоплату в размере ________ руб. После получения оплаты Продавцом, котенок считается забронированным за покупателем. </w:t>
      </w:r>
    </w:p>
    <w:p w14:paraId="4A2868A1" w14:textId="77777777" w:rsidR="00AB0BF3" w:rsidRDefault="00256B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этап: Покупатель вносит оставшуюся часть в размере __________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момент передачи котенка Продавцом. Моментом передачи котенка стороны договорились считать </w:t>
      </w:r>
      <w:r w:rsidR="00F156F5">
        <w:rPr>
          <w:rFonts w:ascii="Times New Roman" w:eastAsia="Times New Roman" w:hAnsi="Times New Roman" w:cs="Times New Roman"/>
          <w:color w:val="333333"/>
          <w:sz w:val="24"/>
          <w:szCs w:val="24"/>
        </w:rPr>
        <w:t>«___»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 202</w:t>
      </w:r>
      <w:r w:rsidR="00F156F5">
        <w:rPr>
          <w:rFonts w:ascii="Times New Roman" w:eastAsia="Times New Roman" w:hAnsi="Times New Roman" w:cs="Times New Roman"/>
          <w:color w:val="333333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г.</w:t>
      </w:r>
    </w:p>
    <w:p w14:paraId="0B42B2AC" w14:textId="77777777" w:rsidR="00AB0BF3" w:rsidRDefault="00256B2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3.3. В случае отказа Покупателя от покупки котенка предоплата за котенка возврату не подлежит, а настоящий Договор считается расторгнутым. </w:t>
      </w:r>
    </w:p>
    <w:p w14:paraId="18CD1D38" w14:textId="77777777" w:rsidR="00AB0BF3" w:rsidRDefault="00256B2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3.4. Транспортные расходы оплачиваются Покупателем отдельно.</w:t>
      </w:r>
    </w:p>
    <w:p w14:paraId="0FE6B1AE" w14:textId="77777777" w:rsidR="00AB0BF3" w:rsidRDefault="00256B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3.5. По согласованию Сторон возможна доставка котёнка силами Продавца по адресу, указанному Покупателем за счет средств Покупателя.</w:t>
      </w:r>
    </w:p>
    <w:p w14:paraId="203B2CDD" w14:textId="63CE05FF" w:rsidR="00AB0BF3" w:rsidRDefault="00256B2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ПОДПИСИ СТОРОН</w:t>
      </w:r>
    </w:p>
    <w:p w14:paraId="71C8EB5D" w14:textId="43FA45EC" w:rsidR="00EB7ADA" w:rsidRDefault="00EB7AD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1167"/>
        <w:gridCol w:w="3455"/>
        <w:gridCol w:w="310"/>
        <w:gridCol w:w="1167"/>
        <w:gridCol w:w="3581"/>
      </w:tblGrid>
      <w:tr w:rsidR="00EB7ADA" w:rsidRPr="00EB7ADA" w14:paraId="69D881DA" w14:textId="77777777" w:rsidTr="00EB7ADA">
        <w:trPr>
          <w:trHeight w:val="240"/>
        </w:trPr>
        <w:tc>
          <w:tcPr>
            <w:tcW w:w="4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995A4" w14:textId="766BC55D" w:rsidR="00EB7ADA" w:rsidRPr="00EB7ADA" w:rsidRDefault="00EB7ADA" w:rsidP="00EB7ADA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Продавец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EADF7" w14:textId="77777777" w:rsidR="00EB7ADA" w:rsidRPr="00EB7ADA" w:rsidRDefault="00EB7ADA" w:rsidP="00EB7ADA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49A19" w14:textId="580AC5C0" w:rsidR="00EB7ADA" w:rsidRPr="00EB7ADA" w:rsidRDefault="00EB7ADA" w:rsidP="00EB7ADA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Покупатель</w:t>
            </w:r>
          </w:p>
        </w:tc>
      </w:tr>
      <w:tr w:rsidR="00EB7ADA" w:rsidRPr="00EB7ADA" w14:paraId="7B7CE1CB" w14:textId="77777777" w:rsidTr="00EB7ADA">
        <w:trPr>
          <w:trHeight w:val="240"/>
        </w:trPr>
        <w:tc>
          <w:tcPr>
            <w:tcW w:w="46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9E56B3D" w14:textId="77777777" w:rsidR="00EB7ADA" w:rsidRDefault="00EB7ADA" w:rsidP="00EB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Питомник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Nyan</w:t>
            </w:r>
            <w:proofErr w:type="spellEnd"/>
            <w:r w:rsidRPr="001819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House</w:t>
            </w:r>
          </w:p>
          <w:p w14:paraId="31FA810E" w14:textId="2B89BD1E" w:rsidR="00EB7ADA" w:rsidRPr="00EB7ADA" w:rsidRDefault="00EB7ADA" w:rsidP="00EB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ФИО: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5CF66" w14:textId="77777777" w:rsidR="00EB7ADA" w:rsidRPr="00EB7ADA" w:rsidRDefault="00EB7ADA" w:rsidP="00EB7ADA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92DB432" w14:textId="3EAFEFF3" w:rsidR="00EB7ADA" w:rsidRDefault="00EB7ADA" w:rsidP="00EB7ADA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156269AD" w14:textId="09669006" w:rsidR="00EB7ADA" w:rsidRPr="00EB7ADA" w:rsidRDefault="00EB7ADA" w:rsidP="00EB7ADA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7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ФИО:</w:t>
            </w:r>
          </w:p>
        </w:tc>
      </w:tr>
      <w:tr w:rsidR="00EB7ADA" w:rsidRPr="00EB7ADA" w14:paraId="0F629F25" w14:textId="77777777" w:rsidTr="00EB7ADA">
        <w:trPr>
          <w:trHeight w:val="282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0EA74" w14:textId="77777777" w:rsidR="00EB7ADA" w:rsidRPr="00EB7ADA" w:rsidRDefault="00EB7ADA" w:rsidP="00EB7ADA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55F3DAF" w14:textId="4526F993" w:rsidR="00EB7ADA" w:rsidRPr="00EB7ADA" w:rsidRDefault="00EB7ADA" w:rsidP="00EB7ADA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bookmarkStart w:id="2" w:name="_GoBack"/>
            <w:bookmarkEnd w:id="2"/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E1860" w14:textId="77777777" w:rsidR="00EB7ADA" w:rsidRPr="00EB7ADA" w:rsidRDefault="00EB7ADA" w:rsidP="00EB7ADA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9DE62" w14:textId="77777777" w:rsidR="00EB7ADA" w:rsidRPr="00EB7ADA" w:rsidRDefault="00EB7ADA" w:rsidP="00EB7ADA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62548B1" w14:textId="77777777" w:rsidR="00EB7ADA" w:rsidRPr="00EB7ADA" w:rsidRDefault="00EB7ADA" w:rsidP="00EB7ADA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7ADA" w:rsidRPr="00EB7ADA" w14:paraId="507288FE" w14:textId="77777777" w:rsidTr="00EB7ADA">
        <w:trPr>
          <w:trHeight w:val="282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01732" w14:textId="376758C7" w:rsidR="00EB7ADA" w:rsidRPr="00EB7ADA" w:rsidRDefault="00EB7ADA" w:rsidP="00EB7ADA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Почта: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E06C151" w14:textId="3F436902" w:rsidR="00EB7ADA" w:rsidRPr="00EB7ADA" w:rsidRDefault="00EB7ADA" w:rsidP="00EB7ADA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yanH</w:t>
            </w:r>
            <w:r w:rsidRPr="00EB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SBI</w:t>
            </w:r>
            <w:r w:rsidRPr="00EB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@gmail.com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30655" w14:textId="77777777" w:rsidR="00EB7ADA" w:rsidRPr="00EB7ADA" w:rsidRDefault="00EB7ADA" w:rsidP="00EB7ADA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6D6C7" w14:textId="2B3EC519" w:rsidR="00EB7ADA" w:rsidRPr="00EB7ADA" w:rsidRDefault="00EB7ADA" w:rsidP="00EB7ADA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Почта: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3EA595A" w14:textId="77777777" w:rsidR="00EB7ADA" w:rsidRPr="00EB7ADA" w:rsidRDefault="00EB7ADA" w:rsidP="00EB7ADA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7ADA" w:rsidRPr="00EB7ADA" w14:paraId="5834116B" w14:textId="77777777" w:rsidTr="00EB7ADA">
        <w:trPr>
          <w:trHeight w:val="282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E540F" w14:textId="7A736144" w:rsidR="00EB7ADA" w:rsidRPr="00EB7ADA" w:rsidRDefault="00EB7ADA" w:rsidP="00EB7ADA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r w:rsidRPr="00EB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BEBB0D8" w14:textId="34490DF5" w:rsidR="00EB7ADA" w:rsidRPr="00EB7ADA" w:rsidRDefault="00EB7ADA" w:rsidP="00EB7ADA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(905) 560-30-85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C2FCD" w14:textId="77777777" w:rsidR="00EB7ADA" w:rsidRPr="00EB7ADA" w:rsidRDefault="00EB7ADA" w:rsidP="00EB7ADA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2A371" w14:textId="34E60FEB" w:rsidR="00EB7ADA" w:rsidRPr="00EB7ADA" w:rsidRDefault="00EB7ADA" w:rsidP="00EB7ADA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r w:rsidRPr="00EB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D74E2F9" w14:textId="77777777" w:rsidR="00EB7ADA" w:rsidRPr="00EB7ADA" w:rsidRDefault="00EB7ADA" w:rsidP="00EB7ADA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1934ED29" w14:textId="77777777" w:rsidR="00AB0BF3" w:rsidRDefault="00AB0B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701"/>
        <w:gridCol w:w="3369"/>
      </w:tblGrid>
      <w:tr w:rsidR="00AB0BF3" w14:paraId="0783368C" w14:textId="77777777">
        <w:tc>
          <w:tcPr>
            <w:tcW w:w="5701" w:type="dxa"/>
          </w:tcPr>
          <w:p w14:paraId="2E5A3F95" w14:textId="77777777" w:rsidR="00AB0BF3" w:rsidRDefault="0025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_____________________     </w:t>
            </w:r>
          </w:p>
          <w:p w14:paraId="57460833" w14:textId="77777777" w:rsidR="00AB0BF3" w:rsidRDefault="0025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(подпись) </w:t>
            </w:r>
          </w:p>
        </w:tc>
        <w:tc>
          <w:tcPr>
            <w:tcW w:w="3369" w:type="dxa"/>
          </w:tcPr>
          <w:p w14:paraId="6254A8B8" w14:textId="33D68AA4" w:rsidR="00AB0BF3" w:rsidRDefault="0025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</w:t>
            </w:r>
          </w:p>
          <w:p w14:paraId="64D982FE" w14:textId="77777777" w:rsidR="00AB0BF3" w:rsidRDefault="0025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(подпись)</w:t>
            </w:r>
          </w:p>
        </w:tc>
      </w:tr>
    </w:tbl>
    <w:p w14:paraId="4FD05E64" w14:textId="77777777" w:rsidR="00AB0BF3" w:rsidRDefault="00AB0B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C211C0" w14:textId="77777777" w:rsidR="00AB0BF3" w:rsidRDefault="00AB0B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B0BF3">
      <w:headerReference w:type="default" r:id="rId8"/>
      <w:pgSz w:w="11906" w:h="16838"/>
      <w:pgMar w:top="1418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07EE3" w14:textId="77777777" w:rsidR="004F7F30" w:rsidRDefault="004F7F30">
      <w:pPr>
        <w:spacing w:after="0" w:line="240" w:lineRule="auto"/>
      </w:pPr>
      <w:r>
        <w:separator/>
      </w:r>
    </w:p>
  </w:endnote>
  <w:endnote w:type="continuationSeparator" w:id="0">
    <w:p w14:paraId="4837D7B5" w14:textId="77777777" w:rsidR="004F7F30" w:rsidRDefault="004F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EE04E" w14:textId="77777777" w:rsidR="004F7F30" w:rsidRDefault="004F7F30">
      <w:pPr>
        <w:spacing w:after="0" w:line="240" w:lineRule="auto"/>
      </w:pPr>
      <w:r>
        <w:separator/>
      </w:r>
    </w:p>
  </w:footnote>
  <w:footnote w:type="continuationSeparator" w:id="0">
    <w:p w14:paraId="19A89B55" w14:textId="77777777" w:rsidR="004F7F30" w:rsidRDefault="004F7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9AE90" w14:textId="77777777" w:rsidR="00376972" w:rsidRPr="00CD790D" w:rsidRDefault="00376972" w:rsidP="003769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Jokerman" w:eastAsia="Times New Roman" w:hAnsi="Jokerman" w:cs="Times New Roman"/>
        <w:color w:val="000000"/>
        <w:sz w:val="36"/>
        <w:szCs w:val="36"/>
      </w:rPr>
    </w:pPr>
    <w:proofErr w:type="spellStart"/>
    <w:r w:rsidRPr="00CD790D">
      <w:rPr>
        <w:rFonts w:ascii="Jokerman" w:eastAsia="Times New Roman" w:hAnsi="Jokerman" w:cs="Times New Roman"/>
        <w:b/>
        <w:color w:val="000000"/>
        <w:sz w:val="72"/>
        <w:szCs w:val="72"/>
      </w:rPr>
      <w:t>Nyan</w:t>
    </w:r>
    <w:proofErr w:type="spellEnd"/>
    <w:r w:rsidRPr="00CD790D">
      <w:rPr>
        <w:rFonts w:ascii="Jokerman" w:eastAsia="Times New Roman" w:hAnsi="Jokerman" w:cs="Times New Roman"/>
        <w:b/>
        <w:color w:val="000000"/>
        <w:sz w:val="72"/>
        <w:szCs w:val="72"/>
      </w:rPr>
      <w:t xml:space="preserve"> </w:t>
    </w:r>
    <w:proofErr w:type="spellStart"/>
    <w:r w:rsidRPr="00CD790D">
      <w:rPr>
        <w:rFonts w:ascii="Jokerman" w:eastAsia="Times New Roman" w:hAnsi="Jokerman" w:cs="Times New Roman"/>
        <w:b/>
        <w:color w:val="000000"/>
        <w:sz w:val="72"/>
        <w:szCs w:val="72"/>
      </w:rPr>
      <w:t>House</w:t>
    </w:r>
    <w:proofErr w:type="spellEnd"/>
    <w:r w:rsidRPr="00CD790D">
      <w:rPr>
        <w:rFonts w:ascii="Jokerman" w:eastAsia="Times New Roman" w:hAnsi="Jokerman" w:cs="Times New Roman"/>
        <w:b/>
        <w:color w:val="000000"/>
        <w:sz w:val="72"/>
        <w:szCs w:val="72"/>
      </w:rPr>
      <w:t xml:space="preserve"> </w:t>
    </w:r>
    <w:proofErr w:type="spellStart"/>
    <w:r w:rsidRPr="00CD790D">
      <w:rPr>
        <w:rFonts w:ascii="Jokerman" w:eastAsia="Times New Roman" w:hAnsi="Jokerman" w:cs="Times New Roman"/>
        <w:b/>
        <w:color w:val="000000"/>
        <w:sz w:val="72"/>
        <w:szCs w:val="72"/>
      </w:rPr>
      <w:t>cattery</w:t>
    </w:r>
    <w:proofErr w:type="spellEnd"/>
    <w:r>
      <w:rPr>
        <w:noProof/>
      </w:rPr>
      <w:drawing>
        <wp:inline distT="0" distB="0" distL="0" distR="0" wp14:anchorId="359A7CBD" wp14:editId="02B041DF">
          <wp:extent cx="828675" cy="828675"/>
          <wp:effectExtent l="0" t="0" r="9525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A241F0" w14:textId="77777777" w:rsidR="00AB0BF3" w:rsidRDefault="00AB0BF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2722"/>
    <w:multiLevelType w:val="multilevel"/>
    <w:tmpl w:val="16D8A67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8E0FC1"/>
    <w:multiLevelType w:val="multilevel"/>
    <w:tmpl w:val="16BEC18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F3"/>
    <w:rsid w:val="001819BF"/>
    <w:rsid w:val="00256B2C"/>
    <w:rsid w:val="00376972"/>
    <w:rsid w:val="004F7F30"/>
    <w:rsid w:val="006B7069"/>
    <w:rsid w:val="00AB0BF3"/>
    <w:rsid w:val="00EB7ADA"/>
    <w:rsid w:val="00F1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BC9D"/>
  <w15:docId w15:val="{8CCB9C33-145D-4676-A538-77E0B838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">
    <w:name w:val="temp_table_style"/>
    <w:uiPriority w:val="99"/>
    <w:qFormat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6EB2"/>
  </w:style>
  <w:style w:type="paragraph" w:styleId="aa">
    <w:name w:val="footer"/>
    <w:basedOn w:val="a"/>
    <w:link w:val="ab"/>
    <w:uiPriority w:val="99"/>
    <w:unhideWhenUsed/>
    <w:rsid w:val="0099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6EB2"/>
  </w:style>
  <w:style w:type="paragraph" w:styleId="ac">
    <w:name w:val="List Paragraph"/>
    <w:basedOn w:val="a"/>
    <w:uiPriority w:val="34"/>
    <w:qFormat/>
    <w:rsid w:val="00996EB2"/>
    <w:pPr>
      <w:ind w:left="720"/>
      <w:contextualSpacing/>
    </w:p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1LwkgHqRCqBJGsTtyLCqj1vfPQ==">AMUW2mWKgjXpabjCE78hM7GcGexH1EMcsCIWsNZ1oUo0sZV/clCh082uyXqSNN6tl34VLlNidY88GupZL+evazD8cTlb2xDKLA98Q/cMY5iPSckBvKbCQq4dMgWdpV6kB+Ow0Mfx+DpA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IKurzeneva</dc:creator>
  <cp:lastModifiedBy>Irina</cp:lastModifiedBy>
  <cp:revision>5</cp:revision>
  <dcterms:created xsi:type="dcterms:W3CDTF">2019-06-21T10:30:00Z</dcterms:created>
  <dcterms:modified xsi:type="dcterms:W3CDTF">2023-03-06T08:27:00Z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